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43F5" w14:textId="77777777" w:rsidR="003D43B5" w:rsidRPr="0019484E" w:rsidRDefault="00000000">
      <w:pPr>
        <w:spacing w:before="200" w:after="100"/>
        <w:rPr>
          <w:rFonts w:asciiTheme="minorEastAsia" w:hAnsiTheme="minorEastAsia"/>
          <w:sz w:val="32"/>
          <w:szCs w:val="32"/>
        </w:rPr>
      </w:pPr>
      <w:r w:rsidRPr="0019484E">
        <w:rPr>
          <w:rFonts w:asciiTheme="minorEastAsia" w:hAnsiTheme="minorEastAsia"/>
          <w:b/>
          <w:bCs/>
          <w:sz w:val="48"/>
          <w:szCs w:val="48"/>
        </w:rPr>
        <w:t>프로젝트관리시스템(PMS) 도입</w:t>
      </w:r>
    </w:p>
    <w:p w14:paraId="0746EFCA" w14:textId="77777777" w:rsidR="003D43B5" w:rsidRPr="0019484E" w:rsidRDefault="00000000">
      <w:pPr>
        <w:spacing w:after="60"/>
        <w:rPr>
          <w:rFonts w:asciiTheme="minorEastAsia" w:hAnsiTheme="minorEastAsia"/>
        </w:rPr>
      </w:pPr>
      <w:r w:rsidRPr="0019484E">
        <w:rPr>
          <w:rFonts w:asciiTheme="minorEastAsia" w:hAnsiTheme="minorEastAsia"/>
          <w:b/>
          <w:bCs/>
          <w:color w:val="0B4F3C"/>
          <w:sz w:val="48"/>
          <w:szCs w:val="48"/>
        </w:rPr>
        <w:t>사전 질의서</w:t>
      </w:r>
    </w:p>
    <w:p w14:paraId="4769CD6F" w14:textId="77777777" w:rsidR="003D43B5" w:rsidRPr="0019484E" w:rsidRDefault="003D43B5">
      <w:pPr>
        <w:pBdr>
          <w:bottom w:val="single" w:sz="6" w:space="1" w:color="0B4F3C"/>
        </w:pBdr>
        <w:spacing w:before="160" w:after="160"/>
        <w:rPr>
          <w:rFonts w:asciiTheme="minorEastAsia" w:hAnsiTheme="minorEastAsia"/>
        </w:rPr>
      </w:pPr>
    </w:p>
    <w:p w14:paraId="40FAE5E1" w14:textId="77777777" w:rsidR="003D43B5" w:rsidRPr="0019484E" w:rsidRDefault="00000000">
      <w:pPr>
        <w:spacing w:before="100" w:after="60"/>
        <w:rPr>
          <w:rFonts w:asciiTheme="minorEastAsia" w:hAnsiTheme="minorEastAsia"/>
        </w:rPr>
      </w:pPr>
      <w:r w:rsidRPr="0019484E">
        <w:rPr>
          <w:rFonts w:asciiTheme="minorEastAsia" w:hAnsiTheme="minorEastAsia"/>
          <w:color w:val="444444"/>
          <w:sz w:val="19"/>
          <w:szCs w:val="19"/>
        </w:rPr>
        <w:t>본 질의서는 방문 상담을 보다 알차게 진행하기 위한 기초 자료입니다.</w:t>
      </w:r>
    </w:p>
    <w:p w14:paraId="7451B84F" w14:textId="77777777" w:rsidR="003D43B5" w:rsidRPr="0019484E" w:rsidRDefault="00000000">
      <w:pPr>
        <w:spacing w:after="60"/>
        <w:rPr>
          <w:rFonts w:asciiTheme="minorEastAsia" w:hAnsiTheme="minorEastAsia"/>
        </w:rPr>
      </w:pPr>
      <w:r w:rsidRPr="0019484E">
        <w:rPr>
          <w:rFonts w:asciiTheme="minorEastAsia" w:hAnsiTheme="minorEastAsia"/>
          <w:color w:val="444444"/>
          <w:sz w:val="19"/>
          <w:szCs w:val="19"/>
        </w:rPr>
        <w:t xml:space="preserve">모든 항목은 선택사항입니다. 작성하기 어려운 항목은 </w:t>
      </w:r>
      <w:proofErr w:type="spellStart"/>
      <w:r w:rsidRPr="0019484E">
        <w:rPr>
          <w:rFonts w:asciiTheme="minorEastAsia" w:hAnsiTheme="minorEastAsia"/>
          <w:color w:val="444444"/>
          <w:sz w:val="19"/>
          <w:szCs w:val="19"/>
        </w:rPr>
        <w:t>비워두셔도</w:t>
      </w:r>
      <w:proofErr w:type="spellEnd"/>
      <w:r w:rsidRPr="0019484E">
        <w:rPr>
          <w:rFonts w:asciiTheme="minorEastAsia" w:hAnsiTheme="minorEastAsia"/>
          <w:color w:val="444444"/>
          <w:sz w:val="19"/>
          <w:szCs w:val="19"/>
        </w:rPr>
        <w:t xml:space="preserve"> 됩니다.</w:t>
      </w:r>
    </w:p>
    <w:p w14:paraId="7E18AB27" w14:textId="77777777" w:rsidR="003D43B5" w:rsidRPr="0019484E" w:rsidRDefault="00000000">
      <w:pPr>
        <w:spacing w:after="60"/>
        <w:rPr>
          <w:rFonts w:asciiTheme="minorEastAsia" w:hAnsiTheme="minorEastAsia"/>
        </w:rPr>
      </w:pPr>
      <w:r w:rsidRPr="0019484E">
        <w:rPr>
          <w:rFonts w:asciiTheme="minorEastAsia" w:hAnsiTheme="minorEastAsia"/>
          <w:color w:val="444444"/>
          <w:sz w:val="19"/>
          <w:szCs w:val="19"/>
        </w:rPr>
        <w:t>작성하신 내용은 방문 참고자료로만 활용되며 외부에 공개되지 않습니다.</w:t>
      </w:r>
    </w:p>
    <w:p w14:paraId="136AEC22" w14:textId="36CD270E" w:rsidR="003D43B5" w:rsidRPr="0019484E" w:rsidRDefault="00000000">
      <w:pPr>
        <w:spacing w:after="240"/>
        <w:rPr>
          <w:rFonts w:asciiTheme="minorEastAsia" w:hAnsiTheme="minorEastAsia"/>
        </w:rPr>
      </w:pPr>
      <w:r w:rsidRPr="0019484E">
        <w:rPr>
          <w:rFonts w:asciiTheme="minorEastAsia" w:hAnsiTheme="minorEastAsia"/>
          <w:color w:val="444444"/>
          <w:sz w:val="19"/>
          <w:szCs w:val="19"/>
        </w:rPr>
        <w:t xml:space="preserve">작성 후 </w:t>
      </w:r>
      <w:r w:rsidRPr="0019484E">
        <w:rPr>
          <w:rFonts w:asciiTheme="minorEastAsia" w:hAnsiTheme="minorEastAsia"/>
          <w:b/>
          <w:bCs/>
          <w:color w:val="0B4F3C"/>
          <w:sz w:val="19"/>
          <w:szCs w:val="19"/>
        </w:rPr>
        <w:t>james@itfutures.co.kr</w:t>
      </w:r>
      <w:r w:rsidRPr="0019484E">
        <w:rPr>
          <w:rFonts w:asciiTheme="minorEastAsia" w:hAnsiTheme="minorEastAsia"/>
          <w:color w:val="444444"/>
          <w:sz w:val="19"/>
          <w:szCs w:val="19"/>
        </w:rPr>
        <w:t xml:space="preserve"> 로 보내주시면 </w:t>
      </w:r>
      <w:proofErr w:type="spellStart"/>
      <w:r w:rsidRPr="0019484E">
        <w:rPr>
          <w:rFonts w:asciiTheme="minorEastAsia" w:hAnsiTheme="minorEastAsia"/>
          <w:color w:val="444444"/>
          <w:sz w:val="19"/>
          <w:szCs w:val="19"/>
        </w:rPr>
        <w:t>연락드리겠습니다</w:t>
      </w:r>
      <w:proofErr w:type="spellEnd"/>
      <w:r w:rsidRPr="0019484E">
        <w:rPr>
          <w:rFonts w:asciiTheme="minorEastAsia" w:hAnsiTheme="minorEastAsia"/>
          <w:color w:val="444444"/>
          <w:sz w:val="19"/>
          <w:szCs w:val="19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8290"/>
      </w:tblGrid>
      <w:tr w:rsidR="003D43B5" w:rsidRPr="0019484E" w14:paraId="1F62B3EF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F19CA9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1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13BDBC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귀사의 업종 및 주요 사업 분야는 무엇입니까?</w:t>
            </w:r>
          </w:p>
        </w:tc>
      </w:tr>
      <w:tr w:rsidR="003D43B5" w:rsidRPr="0019484E" w14:paraId="11219C8D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9D9B1D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545F5B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제약·바이오 / 자동차·부품 / 반도체·전자 / 화학·소재 / 연구기관 / 기타</w:t>
            </w:r>
          </w:p>
          <w:p w14:paraId="5CDB0C42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6AB0866B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3BFEBF31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7F935B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2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44E480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프로젝트관리시스템(PMS)으로 관리하려는 업무는 어떤 것입니까?</w:t>
            </w:r>
          </w:p>
        </w:tc>
      </w:tr>
      <w:tr w:rsidR="003D43B5" w:rsidRPr="0019484E" w14:paraId="616840BB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99996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85E0B7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신약개발 R&amp;D 과제 / 신제품 개발 / 설계·검증 프로젝트 / 연구과제 포트폴리오 관리 등</w:t>
            </w:r>
          </w:p>
          <w:p w14:paraId="4B0AA26C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68DC2AF1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6AAF2E7F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883653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3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98F9AD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현재 프로젝트를 어떻게 관리하고 계십니까?</w:t>
            </w:r>
          </w:p>
        </w:tc>
      </w:tr>
      <w:tr w:rsidR="003D43B5" w:rsidRPr="0019484E" w14:paraId="1B9DA132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7B75F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628D4F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엑셀·파워포인트 / 기존 PMS 사용 (시스템명: ) / 별도 관리 없음</w:t>
            </w:r>
          </w:p>
          <w:p w14:paraId="79D3C870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4CBD777C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387F8D83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3DCA24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4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808BCA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PMS 도입을 검토하게 된 주요 이유나 해결하고 싶은 문제는 무엇입니까?</w:t>
            </w:r>
          </w:p>
        </w:tc>
      </w:tr>
      <w:tr w:rsidR="003D43B5" w:rsidRPr="0019484E" w14:paraId="4961695E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4BF39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089F04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여러 부서 취합 어려움 / 실시간 현황 파악 불가 / 예산·일정 통합 관리 필요</w:t>
            </w:r>
          </w:p>
          <w:p w14:paraId="59C8FD7F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565D03A3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761C507D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141D3B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5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B2315B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예상 사용자 규모는 어느 정도입니까?</w:t>
            </w:r>
          </w:p>
        </w:tc>
      </w:tr>
      <w:tr w:rsidR="003D43B5" w:rsidRPr="0019484E" w14:paraId="160FAFD2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8C2D9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67C6FC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연구소 50명 / 전사 100명 이상 등</w:t>
            </w:r>
          </w:p>
          <w:p w14:paraId="05EAA6DA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6FAB238C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D8CEB9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6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7F7B55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일정 관리와 함께 비용 관리도 PMS에서 함께 </w:t>
            </w:r>
            <w:proofErr w:type="spellStart"/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하시길</w:t>
            </w:r>
            <w:proofErr w:type="spellEnd"/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원하십니까?</w:t>
            </w:r>
          </w:p>
        </w:tc>
      </w:tr>
      <w:tr w:rsidR="003D43B5" w:rsidRPr="0019484E" w14:paraId="51572E6F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FB07E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A29B48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비용 입력까지 PMS에서 / ERP 비용을 PMS에서 조회만 / 비용 관리 불필요</w:t>
            </w:r>
          </w:p>
          <w:p w14:paraId="0D2BD3E7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22D7F177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1664730D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9D27C0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lastRenderedPageBreak/>
              <w:t>7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0AB8E8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다른 사내 시스템과의 연동이 필요하십니까?</w:t>
            </w:r>
          </w:p>
        </w:tc>
      </w:tr>
      <w:tr w:rsidR="003D43B5" w:rsidRPr="0019484E" w14:paraId="5763FB04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E7A3D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C438B3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SAP ERP 연동 / 그룹웨어 연동 / 전자연구노트 / 불필요</w:t>
            </w:r>
          </w:p>
          <w:p w14:paraId="0ABFE9E5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6ECD5C8A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0842646B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A19D0C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8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12B1F9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현재 도입 검토 단계는 어디까지 진행됐습니까?</w:t>
            </w:r>
          </w:p>
        </w:tc>
      </w:tr>
      <w:tr w:rsidR="003D43B5" w:rsidRPr="0019484E" w14:paraId="61632D22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310DE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7B1719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□ 내부에서 필요성 검토 중</w:t>
            </w:r>
          </w:p>
          <w:p w14:paraId="1131FD11" w14:textId="77777777" w:rsidR="003D43B5" w:rsidRPr="0019484E" w:rsidRDefault="00000000">
            <w:pPr>
              <w:spacing w:before="40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□ 예산 확보 후 업체 비교 중</w:t>
            </w:r>
          </w:p>
          <w:p w14:paraId="45C626A1" w14:textId="77777777" w:rsidR="003D43B5" w:rsidRPr="0019484E" w:rsidRDefault="00000000">
            <w:pPr>
              <w:spacing w:before="40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□ 올해 안에 도입 예정</w:t>
            </w:r>
          </w:p>
          <w:p w14:paraId="5DC4C3D5" w14:textId="77777777" w:rsidR="003D43B5" w:rsidRPr="0019484E" w:rsidRDefault="00000000">
            <w:pPr>
              <w:spacing w:before="40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□ 시급 — 빠른 미팅 원함</w:t>
            </w:r>
          </w:p>
          <w:p w14:paraId="2EDFF913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4B3A00E9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C76C63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9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95CF2E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PMS 도입 예정 시기는 </w:t>
            </w:r>
            <w:proofErr w:type="spellStart"/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언제쯤으로</w:t>
            </w:r>
            <w:proofErr w:type="spellEnd"/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생각하고 계십니까?</w:t>
            </w:r>
          </w:p>
        </w:tc>
      </w:tr>
      <w:tr w:rsidR="003D43B5" w:rsidRPr="0019484E" w14:paraId="70E37891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1C563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3E192A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2025년 상반기 / 2026년 내 / 미정</w:t>
            </w:r>
          </w:p>
          <w:p w14:paraId="0420943C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3D43B5" w:rsidRPr="0019484E" w14:paraId="4012BEA1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954A69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10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5F5F0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54822D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첫 미팅은 대면 또는 </w:t>
            </w:r>
            <w:proofErr w:type="spellStart"/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>비대면</w:t>
            </w:r>
            <w:proofErr w:type="spellEnd"/>
            <w:r w:rsidRPr="0019484E">
              <w:rPr>
                <w:rFonts w:asciiTheme="minorEastAsia" w:hAnsiTheme="minorEastAsia"/>
                <w:b/>
                <w:bCs/>
                <w:sz w:val="20"/>
                <w:szCs w:val="20"/>
              </w:rPr>
              <w:t xml:space="preserve"> 중 어떤 방식을 선호하십니까? 가능한 시기가 있으시면 알려주세요.</w:t>
            </w:r>
          </w:p>
        </w:tc>
      </w:tr>
      <w:tr w:rsidR="003D43B5" w:rsidRPr="0019484E" w14:paraId="2F3E665D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80EDD" w14:textId="77777777" w:rsidR="003D43B5" w:rsidRPr="0019484E" w:rsidRDefault="00000000">
            <w:pPr>
              <w:jc w:val="center"/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color w:val="AAAAAA"/>
                <w:sz w:val="18"/>
                <w:szCs w:val="18"/>
              </w:rPr>
              <w:t>답변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CF0F19" w14:textId="77777777" w:rsidR="003D43B5" w:rsidRPr="0019484E" w:rsidRDefault="00000000">
            <w:pPr>
              <w:rPr>
                <w:rFonts w:asciiTheme="minorEastAsia" w:hAnsiTheme="minorEastAsia"/>
              </w:rPr>
            </w:pPr>
            <w:r w:rsidRPr="0019484E"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  <w:t>예) 대면 방문 선호 / 화상 미팅 가능 / 빠를수록 좋음</w:t>
            </w:r>
          </w:p>
          <w:p w14:paraId="6B83119D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  <w:p w14:paraId="3D819503" w14:textId="77777777" w:rsidR="003D43B5" w:rsidRPr="0019484E" w:rsidRDefault="003D43B5">
            <w:pPr>
              <w:rPr>
                <w:rFonts w:asciiTheme="minorEastAsia" w:hAnsiTheme="minorEastAsia"/>
              </w:rPr>
            </w:pPr>
          </w:p>
        </w:tc>
      </w:tr>
      <w:tr w:rsidR="000644FF" w:rsidRPr="0019484E" w14:paraId="4401863C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CF8FC4" w14:textId="3BCCC352" w:rsidR="000644FF" w:rsidRPr="000644FF" w:rsidRDefault="000644FF" w:rsidP="000644FF">
            <w:pPr>
              <w:jc w:val="center"/>
              <w:rPr>
                <w:rFonts w:asciiTheme="minorEastAsia" w:hAnsiTheme="minorEastAsia" w:hint="eastAsia"/>
                <w:b/>
                <w:bCs/>
                <w:color w:val="0B4F3C"/>
                <w:sz w:val="20"/>
                <w:szCs w:val="20"/>
              </w:rPr>
            </w:pPr>
            <w:r w:rsidRPr="0019484E">
              <w:rPr>
                <w:rFonts w:asciiTheme="minorEastAsia" w:hAnsiTheme="minorEastAsia"/>
                <w:b/>
                <w:bCs/>
                <w:color w:val="0B4F3C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color w:val="0B4F3C"/>
                <w:sz w:val="20"/>
                <w:szCs w:val="20"/>
              </w:rPr>
              <w:t>1</w:t>
            </w: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D9D9D9" w:themeFill="background1" w:themeFillShade="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CB0EBE" w14:textId="53C62A8C" w:rsidR="000644FF" w:rsidRPr="000644FF" w:rsidRDefault="000644FF" w:rsidP="000644FF">
            <w:pPr>
              <w:rPr>
                <w:rFonts w:asciiTheme="minorEastAsia" w:hAnsiTheme="minorEastAsia" w:hint="eastAsia"/>
                <w:b/>
                <w:bCs/>
                <w:color w:val="0B4F3C"/>
                <w:sz w:val="20"/>
                <w:szCs w:val="20"/>
              </w:rPr>
            </w:pPr>
            <w:r w:rsidRPr="000644F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그 외 궁금하시거나 하실 말씀이 있으시면 </w:t>
            </w:r>
            <w:proofErr w:type="spellStart"/>
            <w:r w:rsidRPr="000644F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적어주시기</w:t>
            </w:r>
            <w:proofErr w:type="spellEnd"/>
            <w:r w:rsidRPr="000644FF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 바랍니다.</w:t>
            </w:r>
          </w:p>
        </w:tc>
      </w:tr>
      <w:tr w:rsidR="000644FF" w:rsidRPr="0019484E" w14:paraId="0969294C" w14:textId="77777777" w:rsidTr="000644FF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78557" w14:textId="77777777" w:rsidR="000644FF" w:rsidRPr="0019484E" w:rsidRDefault="000644FF" w:rsidP="000644FF">
            <w:pPr>
              <w:jc w:val="center"/>
              <w:rPr>
                <w:rFonts w:asciiTheme="minorEastAsia" w:hAnsiTheme="minorEastAsia"/>
                <w:color w:val="AAAAAA"/>
                <w:sz w:val="18"/>
                <w:szCs w:val="18"/>
              </w:rPr>
            </w:pPr>
          </w:p>
        </w:tc>
        <w:tc>
          <w:tcPr>
            <w:tcW w:w="8290" w:type="dxa"/>
            <w:tcBorders>
              <w:top w:val="single" w:sz="1" w:space="0" w:color="D9D9D9"/>
              <w:left w:val="single" w:sz="1" w:space="0" w:color="D9D9D9"/>
              <w:bottom w:val="single" w:sz="1" w:space="0" w:color="D9D9D9"/>
              <w:right w:val="single" w:sz="1" w:space="0" w:color="D9D9D9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2E9868" w14:textId="77777777" w:rsidR="000644FF" w:rsidRDefault="000644FF" w:rsidP="000644FF">
            <w:pPr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</w:pPr>
          </w:p>
          <w:p w14:paraId="15B6D746" w14:textId="77777777" w:rsidR="000644FF" w:rsidRDefault="000644FF" w:rsidP="000644FF">
            <w:pPr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</w:pPr>
          </w:p>
          <w:p w14:paraId="58F13354" w14:textId="77777777" w:rsidR="000644FF" w:rsidRDefault="000644FF" w:rsidP="000644FF">
            <w:pPr>
              <w:rPr>
                <w:rFonts w:asciiTheme="minorEastAsia" w:hAnsiTheme="minorEastAsia"/>
                <w:i/>
                <w:iCs/>
                <w:color w:val="888888"/>
                <w:sz w:val="19"/>
                <w:szCs w:val="19"/>
              </w:rPr>
            </w:pPr>
          </w:p>
          <w:p w14:paraId="2F131068" w14:textId="77777777" w:rsidR="000644FF" w:rsidRPr="0019484E" w:rsidRDefault="000644FF" w:rsidP="000644FF">
            <w:pPr>
              <w:rPr>
                <w:rFonts w:asciiTheme="minorEastAsia" w:hAnsiTheme="minorEastAsia" w:hint="eastAsia"/>
                <w:i/>
                <w:iCs/>
                <w:color w:val="888888"/>
                <w:sz w:val="19"/>
                <w:szCs w:val="19"/>
              </w:rPr>
            </w:pPr>
          </w:p>
        </w:tc>
      </w:tr>
    </w:tbl>
    <w:p w14:paraId="07E9C233" w14:textId="77777777" w:rsidR="003D43B5" w:rsidRPr="0019484E" w:rsidRDefault="003D43B5">
      <w:pPr>
        <w:pBdr>
          <w:top w:val="single" w:sz="4" w:space="1" w:color="D9D9D9"/>
        </w:pBdr>
        <w:spacing w:before="400"/>
        <w:rPr>
          <w:rFonts w:asciiTheme="minorEastAsia" w:hAnsiTheme="minorEastAsia"/>
        </w:rPr>
      </w:pPr>
    </w:p>
    <w:p w14:paraId="2DCBCBC9" w14:textId="75B4AA08" w:rsidR="003D43B5" w:rsidRPr="0019484E" w:rsidRDefault="00000000">
      <w:pPr>
        <w:spacing w:before="120" w:after="40"/>
        <w:rPr>
          <w:rFonts w:asciiTheme="minorEastAsia" w:hAnsiTheme="minorEastAsia"/>
        </w:rPr>
      </w:pPr>
      <w:proofErr w:type="spellStart"/>
      <w:r w:rsidRPr="0019484E">
        <w:rPr>
          <w:rFonts w:asciiTheme="minorEastAsia" w:hAnsiTheme="minorEastAsia"/>
          <w:color w:val="888888"/>
          <w:sz w:val="18"/>
          <w:szCs w:val="18"/>
        </w:rPr>
        <w:t>아이티퓨쳐스</w:t>
      </w:r>
      <w:proofErr w:type="spellEnd"/>
      <w:r w:rsidRPr="0019484E">
        <w:rPr>
          <w:rFonts w:asciiTheme="minorEastAsia" w:hAnsiTheme="minorEastAsia"/>
          <w:color w:val="888888"/>
          <w:sz w:val="18"/>
          <w:szCs w:val="18"/>
        </w:rPr>
        <w:t xml:space="preserve">  |  </w:t>
      </w:r>
      <w:proofErr w:type="spellStart"/>
      <w:r w:rsidRPr="0019484E">
        <w:rPr>
          <w:rFonts w:asciiTheme="minorEastAsia" w:hAnsiTheme="minorEastAsia"/>
          <w:color w:val="888888"/>
          <w:sz w:val="18"/>
          <w:szCs w:val="18"/>
        </w:rPr>
        <w:t>대표컨설턴트</w:t>
      </w:r>
      <w:proofErr w:type="spellEnd"/>
      <w:r w:rsidRPr="0019484E">
        <w:rPr>
          <w:rFonts w:asciiTheme="minorEastAsia" w:hAnsiTheme="minorEastAsia"/>
          <w:color w:val="888888"/>
          <w:sz w:val="18"/>
          <w:szCs w:val="18"/>
        </w:rPr>
        <w:t xml:space="preserve"> 정수현  |  </w:t>
      </w:r>
      <w:r w:rsidRPr="0019484E">
        <w:rPr>
          <w:rFonts w:asciiTheme="minorEastAsia" w:hAnsiTheme="minorEastAsia"/>
          <w:color w:val="0B4F3C"/>
          <w:sz w:val="18"/>
          <w:szCs w:val="18"/>
        </w:rPr>
        <w:t>james@itfutures.co.kr</w:t>
      </w:r>
      <w:r w:rsidRPr="0019484E">
        <w:rPr>
          <w:rFonts w:asciiTheme="minorEastAsia" w:hAnsiTheme="minorEastAsia"/>
          <w:color w:val="888888"/>
          <w:sz w:val="18"/>
          <w:szCs w:val="18"/>
        </w:rPr>
        <w:t xml:space="preserve">  |  010-4545-6822  |  </w:t>
      </w:r>
      <w:r w:rsidR="00680343" w:rsidRPr="0019484E">
        <w:rPr>
          <w:rFonts w:asciiTheme="minorEastAsia" w:hAnsiTheme="minorEastAsia" w:cs="맑은 고딕" w:hint="eastAsia"/>
          <w:color w:val="888888"/>
          <w:sz w:val="18"/>
          <w:szCs w:val="18"/>
        </w:rPr>
        <w:t>www</w:t>
      </w:r>
      <w:r w:rsidRPr="0019484E">
        <w:rPr>
          <w:rFonts w:asciiTheme="minorEastAsia" w:hAnsiTheme="minorEastAsia"/>
          <w:color w:val="888888"/>
          <w:sz w:val="18"/>
          <w:szCs w:val="18"/>
        </w:rPr>
        <w:t>.itfutures.co.kr</w:t>
      </w:r>
    </w:p>
    <w:p w14:paraId="7E55ACC4" w14:textId="2BE99101" w:rsidR="003D43B5" w:rsidRPr="0019484E" w:rsidRDefault="00000000">
      <w:pPr>
        <w:rPr>
          <w:rFonts w:asciiTheme="minorEastAsia" w:hAnsiTheme="minorEastAsia" w:hint="eastAsia"/>
        </w:rPr>
      </w:pPr>
      <w:r w:rsidRPr="0019484E">
        <w:rPr>
          <w:rFonts w:asciiTheme="minorEastAsia" w:hAnsiTheme="minorEastAsia"/>
          <w:color w:val="BBBBBB"/>
          <w:sz w:val="16"/>
          <w:szCs w:val="16"/>
        </w:rPr>
        <w:t xml:space="preserve">Version </w:t>
      </w:r>
      <w:proofErr w:type="gramStart"/>
      <w:r w:rsidRPr="0019484E">
        <w:rPr>
          <w:rFonts w:asciiTheme="minorEastAsia" w:hAnsiTheme="minorEastAsia"/>
          <w:color w:val="BBBBBB"/>
          <w:sz w:val="16"/>
          <w:szCs w:val="16"/>
        </w:rPr>
        <w:t>5.0  ·</w:t>
      </w:r>
      <w:proofErr w:type="gramEnd"/>
      <w:r w:rsidRPr="0019484E">
        <w:rPr>
          <w:rFonts w:asciiTheme="minorEastAsia" w:hAnsiTheme="minorEastAsia"/>
          <w:color w:val="BBBBBB"/>
          <w:sz w:val="16"/>
          <w:szCs w:val="16"/>
        </w:rPr>
        <w:t xml:space="preserve">  202</w:t>
      </w:r>
      <w:r w:rsidR="00680343" w:rsidRPr="0019484E">
        <w:rPr>
          <w:rFonts w:asciiTheme="minorEastAsia" w:hAnsiTheme="minorEastAsia" w:hint="eastAsia"/>
          <w:color w:val="BBBBBB"/>
          <w:sz w:val="16"/>
          <w:szCs w:val="16"/>
        </w:rPr>
        <w:t>6</w:t>
      </w:r>
    </w:p>
    <w:sectPr w:rsidR="003D43B5" w:rsidRPr="0019484E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1F19" w14:textId="77777777" w:rsidR="0009486D" w:rsidRDefault="0009486D" w:rsidP="0019484E">
      <w:r>
        <w:separator/>
      </w:r>
    </w:p>
  </w:endnote>
  <w:endnote w:type="continuationSeparator" w:id="0">
    <w:p w14:paraId="2442C5A7" w14:textId="77777777" w:rsidR="0009486D" w:rsidRDefault="0009486D" w:rsidP="0019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7F7B" w14:textId="77777777" w:rsidR="0009486D" w:rsidRDefault="0009486D" w:rsidP="0019484E">
      <w:r>
        <w:separator/>
      </w:r>
    </w:p>
  </w:footnote>
  <w:footnote w:type="continuationSeparator" w:id="0">
    <w:p w14:paraId="4DFF5DAA" w14:textId="77777777" w:rsidR="0009486D" w:rsidRDefault="0009486D" w:rsidP="0019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05A8" w14:textId="71B1AC36" w:rsidR="0019484E" w:rsidRDefault="0019484E">
    <w:pPr>
      <w:pStyle w:val="aa"/>
    </w:pPr>
    <w:r w:rsidRPr="0019484E">
      <w:drawing>
        <wp:inline distT="0" distB="0" distL="0" distR="0" wp14:anchorId="48288941" wp14:editId="5FE59708">
          <wp:extent cx="2145075" cy="385763"/>
          <wp:effectExtent l="0" t="0" r="7620" b="0"/>
          <wp:docPr id="185147120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712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908" cy="38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0269"/>
    <w:multiLevelType w:val="hybridMultilevel"/>
    <w:tmpl w:val="8ECCACF2"/>
    <w:lvl w:ilvl="0" w:tplc="2F7643E6">
      <w:start w:val="1"/>
      <w:numFmt w:val="bullet"/>
      <w:lvlText w:val="●"/>
      <w:lvlJc w:val="left"/>
      <w:pPr>
        <w:ind w:left="720" w:hanging="360"/>
      </w:pPr>
    </w:lvl>
    <w:lvl w:ilvl="1" w:tplc="2DCA0D2E">
      <w:start w:val="1"/>
      <w:numFmt w:val="bullet"/>
      <w:lvlText w:val="○"/>
      <w:lvlJc w:val="left"/>
      <w:pPr>
        <w:ind w:left="1440" w:hanging="360"/>
      </w:pPr>
    </w:lvl>
    <w:lvl w:ilvl="2" w:tplc="019E7CAC">
      <w:start w:val="1"/>
      <w:numFmt w:val="bullet"/>
      <w:lvlText w:val="■"/>
      <w:lvlJc w:val="left"/>
      <w:pPr>
        <w:ind w:left="2160" w:hanging="360"/>
      </w:pPr>
    </w:lvl>
    <w:lvl w:ilvl="3" w:tplc="5ECACC44">
      <w:start w:val="1"/>
      <w:numFmt w:val="bullet"/>
      <w:lvlText w:val="●"/>
      <w:lvlJc w:val="left"/>
      <w:pPr>
        <w:ind w:left="2880" w:hanging="360"/>
      </w:pPr>
    </w:lvl>
    <w:lvl w:ilvl="4" w:tplc="DDEE80D4">
      <w:start w:val="1"/>
      <w:numFmt w:val="bullet"/>
      <w:lvlText w:val="○"/>
      <w:lvlJc w:val="left"/>
      <w:pPr>
        <w:ind w:left="3600" w:hanging="360"/>
      </w:pPr>
    </w:lvl>
    <w:lvl w:ilvl="5" w:tplc="BF6AF51A">
      <w:start w:val="1"/>
      <w:numFmt w:val="bullet"/>
      <w:lvlText w:val="■"/>
      <w:lvlJc w:val="left"/>
      <w:pPr>
        <w:ind w:left="4320" w:hanging="360"/>
      </w:pPr>
    </w:lvl>
    <w:lvl w:ilvl="6" w:tplc="7ACEC040">
      <w:start w:val="1"/>
      <w:numFmt w:val="bullet"/>
      <w:lvlText w:val="●"/>
      <w:lvlJc w:val="left"/>
      <w:pPr>
        <w:ind w:left="5040" w:hanging="360"/>
      </w:pPr>
    </w:lvl>
    <w:lvl w:ilvl="7" w:tplc="EAFA0950">
      <w:start w:val="1"/>
      <w:numFmt w:val="bullet"/>
      <w:lvlText w:val="●"/>
      <w:lvlJc w:val="left"/>
      <w:pPr>
        <w:ind w:left="5760" w:hanging="360"/>
      </w:pPr>
    </w:lvl>
    <w:lvl w:ilvl="8" w:tplc="81E0D4B6">
      <w:start w:val="1"/>
      <w:numFmt w:val="bullet"/>
      <w:lvlText w:val="●"/>
      <w:lvlJc w:val="left"/>
      <w:pPr>
        <w:ind w:left="6480" w:hanging="360"/>
      </w:pPr>
    </w:lvl>
  </w:abstractNum>
  <w:num w:numId="1" w16cid:durableId="551119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3B5"/>
    <w:rsid w:val="000644FF"/>
    <w:rsid w:val="0009486D"/>
    <w:rsid w:val="0019484E"/>
    <w:rsid w:val="003D43B5"/>
    <w:rsid w:val="0066307D"/>
    <w:rsid w:val="00680343"/>
    <w:rsid w:val="009B7DE1"/>
    <w:rsid w:val="00D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3E7A"/>
  <w15:docId w15:val="{A42CECEB-4A38-4FDC-BB55-33295DF9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A0E1A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19484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19484E"/>
  </w:style>
  <w:style w:type="paragraph" w:styleId="ab">
    <w:name w:val="footer"/>
    <w:basedOn w:val="a"/>
    <w:link w:val="Char2"/>
    <w:uiPriority w:val="99"/>
    <w:unhideWhenUsed/>
    <w:rsid w:val="0019484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19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896</Characters>
  <Application>Microsoft Office Word</Application>
  <DocSecurity>0</DocSecurity>
  <Lines>99</Lines>
  <Paragraphs>69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수현 정</cp:lastModifiedBy>
  <cp:revision>6</cp:revision>
  <dcterms:created xsi:type="dcterms:W3CDTF">2026-04-27T23:09:00Z</dcterms:created>
  <dcterms:modified xsi:type="dcterms:W3CDTF">2026-04-27T23:17:00Z</dcterms:modified>
</cp:coreProperties>
</file>